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5F6A1" w14:textId="77777777" w:rsidR="00234191" w:rsidRDefault="00234191" w:rsidP="00234191">
      <w:pPr>
        <w:spacing w:after="0" w:line="240" w:lineRule="auto"/>
        <w:jc w:val="center"/>
        <w:rPr>
          <w:rFonts w:ascii="Calibri" w:hAnsi="Calibri"/>
          <w:b/>
          <w:i/>
          <w:sz w:val="28"/>
          <w:szCs w:val="28"/>
          <w:u w:val="single"/>
        </w:rPr>
      </w:pPr>
      <w:r>
        <w:rPr>
          <w:rFonts w:ascii="Calibri" w:hAnsi="Calibri"/>
          <w:b/>
          <w:i/>
          <w:sz w:val="28"/>
          <w:szCs w:val="28"/>
          <w:u w:val="single"/>
        </w:rPr>
        <w:t>НАБАВКА КАНЦЕЛАРИЈСКОГ МАТЕРИЈАЛА</w:t>
      </w:r>
      <w:r w:rsidR="00EB381F">
        <w:rPr>
          <w:rFonts w:ascii="Calibri" w:hAnsi="Calibri"/>
          <w:b/>
          <w:i/>
          <w:sz w:val="28"/>
          <w:szCs w:val="28"/>
          <w:u w:val="single"/>
        </w:rPr>
        <w:t xml:space="preserve"> (ПО ПАРТИЈАМА)</w:t>
      </w:r>
    </w:p>
    <w:p w14:paraId="31D371F4" w14:textId="77777777" w:rsidR="00234191" w:rsidRPr="00884DE5" w:rsidRDefault="00EF0E28" w:rsidP="00234191"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  <w:lang w:val="sr-Cyrl-CS"/>
        </w:rPr>
      </w:pPr>
      <w:r>
        <w:rPr>
          <w:rFonts w:ascii="Calibri" w:hAnsi="Calibri"/>
          <w:b/>
          <w:i/>
          <w:sz w:val="28"/>
          <w:szCs w:val="28"/>
          <w:u w:val="single"/>
          <w:lang w:val="sr-Latn-CS"/>
        </w:rPr>
        <w:t>ПАРТИЈА II</w:t>
      </w:r>
      <w:r w:rsidR="00234191" w:rsidRPr="00884DE5">
        <w:rPr>
          <w:rFonts w:ascii="Calibri" w:hAnsi="Calibri"/>
          <w:b/>
          <w:i/>
          <w:sz w:val="28"/>
          <w:szCs w:val="28"/>
          <w:u w:val="single"/>
          <w:lang w:val="sr-Latn-CS"/>
        </w:rPr>
        <w:t xml:space="preserve"> – Набавка </w:t>
      </w:r>
      <w:proofErr w:type="spellStart"/>
      <w:r w:rsidR="00274221">
        <w:rPr>
          <w:rFonts w:ascii="Calibri" w:hAnsi="Calibri"/>
          <w:b/>
          <w:i/>
          <w:sz w:val="28"/>
          <w:szCs w:val="28"/>
          <w:u w:val="single"/>
        </w:rPr>
        <w:t>осталог</w:t>
      </w:r>
      <w:proofErr w:type="spellEnd"/>
      <w:r w:rsidR="00274221">
        <w:rPr>
          <w:rFonts w:ascii="Calibri" w:hAnsi="Calibri"/>
          <w:b/>
          <w:i/>
          <w:sz w:val="28"/>
          <w:szCs w:val="28"/>
          <w:u w:val="single"/>
        </w:rPr>
        <w:t xml:space="preserve"> </w:t>
      </w:r>
      <w:r w:rsidR="00234191" w:rsidRPr="00884DE5">
        <w:rPr>
          <w:rFonts w:ascii="Calibri" w:hAnsi="Calibri"/>
          <w:b/>
          <w:i/>
          <w:sz w:val="28"/>
          <w:szCs w:val="28"/>
          <w:u w:val="single"/>
          <w:lang w:val="sr-Latn-CS"/>
        </w:rPr>
        <w:t>канцеларијског материјала</w:t>
      </w:r>
    </w:p>
    <w:p w14:paraId="17C773F6" w14:textId="77777777" w:rsidR="00234191" w:rsidRPr="00D478F7" w:rsidRDefault="00234191" w:rsidP="00234191">
      <w:pPr>
        <w:tabs>
          <w:tab w:val="left" w:pos="9555"/>
          <w:tab w:val="right" w:pos="14264"/>
        </w:tabs>
        <w:spacing w:after="0" w:line="240" w:lineRule="auto"/>
        <w:jc w:val="right"/>
        <w:rPr>
          <w:rFonts w:ascii="Calibri" w:hAnsi="Calibri" w:cs="Arial"/>
          <w:b/>
          <w:bCs/>
          <w:i/>
          <w:iCs/>
          <w:sz w:val="28"/>
          <w:szCs w:val="28"/>
        </w:rPr>
      </w:pPr>
    </w:p>
    <w:p w14:paraId="59B8616F" w14:textId="11700EDC" w:rsidR="00234191" w:rsidRDefault="00234191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D478F7">
        <w:rPr>
          <w:rFonts w:ascii="Calibri" w:hAnsi="Calibri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14:paraId="12F6B629" w14:textId="1DB70B21" w:rsidR="00222928" w:rsidRDefault="00222928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tbl>
      <w:tblPr>
        <w:tblW w:w="11680" w:type="dxa"/>
        <w:jc w:val="center"/>
        <w:tblCellMar>
          <w:top w:w="15" w:type="dxa"/>
        </w:tblCellMar>
        <w:tblLook w:val="04A0" w:firstRow="1" w:lastRow="0" w:firstColumn="1" w:lastColumn="0" w:noHBand="0" w:noVBand="1"/>
      </w:tblPr>
      <w:tblGrid>
        <w:gridCol w:w="505"/>
        <w:gridCol w:w="4844"/>
        <w:gridCol w:w="1144"/>
        <w:gridCol w:w="1123"/>
        <w:gridCol w:w="1240"/>
        <w:gridCol w:w="1286"/>
        <w:gridCol w:w="1316"/>
        <w:gridCol w:w="222"/>
      </w:tblGrid>
      <w:tr w:rsidR="00222928" w:rsidRPr="00222928" w14:paraId="59B8B6B6" w14:textId="77777777" w:rsidTr="00222928">
        <w:trPr>
          <w:gridAfter w:val="1"/>
          <w:wAfter w:w="36" w:type="dxa"/>
          <w:trHeight w:val="1200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43AD7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Р.</w:t>
            </w:r>
          </w:p>
        </w:tc>
        <w:tc>
          <w:tcPr>
            <w:tcW w:w="549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61B106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Опис предмета јавне набавке</w:t>
            </w:r>
          </w:p>
        </w:tc>
        <w:tc>
          <w:tcPr>
            <w:tcW w:w="9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D11F6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Јед.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D8AC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Kоличина</w:t>
            </w:r>
          </w:p>
        </w:tc>
        <w:tc>
          <w:tcPr>
            <w:tcW w:w="11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B2CE03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Јединична цена без урачунатог ПДВ-а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62660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Укупна цена  без урачунатог ПДВ-а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B1030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Укупна цена са урачунатим ПДВ-ом</w:t>
            </w:r>
          </w:p>
        </w:tc>
      </w:tr>
      <w:tr w:rsidR="00222928" w:rsidRPr="00222928" w14:paraId="37E986BD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46439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бр.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9B47FB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25190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мере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E5898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D98F6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5ED6CF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370C2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7D75559D" w14:textId="77777777" w:rsidTr="00222928">
        <w:trPr>
          <w:gridAfter w:val="1"/>
          <w:wAfter w:w="36" w:type="dxa"/>
          <w:trHeight w:val="315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2D1D9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9311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FC651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E1BB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ADE2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6861D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sz w:val="24"/>
                <w:szCs w:val="24"/>
                <w:lang w:val="sr-Latn-RS" w:eastAsia="sr-Latn-RS"/>
              </w:rPr>
              <w:t>5 (3x4)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7F5F3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sr-Latn-RS" w:eastAsia="sr-Latn-RS"/>
              </w:rPr>
              <w:t>6</w:t>
            </w:r>
          </w:p>
        </w:tc>
      </w:tr>
      <w:tr w:rsidR="00222928" w:rsidRPr="00222928" w14:paraId="444FE7A7" w14:textId="77777777" w:rsidTr="00222928">
        <w:trPr>
          <w:gridAfter w:val="1"/>
          <w:wAfter w:w="36" w:type="dxa"/>
          <w:trHeight w:val="12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62598E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1.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125741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Налив перо са пумпицом – величине М  - меdium (дршка и перо морају бити израђени од хромираног нерђајућег челика, са клипним механизмом за пуњење мастила, хромирано тело и поклопац)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A3B1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8EF17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91F3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1.650,00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5E92D5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19.800,00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33F521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23.760,00</w:t>
            </w:r>
          </w:p>
        </w:tc>
      </w:tr>
      <w:tr w:rsidR="00222928" w:rsidRPr="00222928" w14:paraId="2CAADCE1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76C463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8F830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36045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5101E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1D5C8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3003F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D3944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01527A52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E86693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B3F024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Фломастер – маркер црни, црвени и плави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06DA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B213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471A3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C6B648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1.100,00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4BC85E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1.320,00</w:t>
            </w:r>
          </w:p>
        </w:tc>
      </w:tr>
      <w:tr w:rsidR="00222928" w:rsidRPr="00222928" w14:paraId="02995749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2B49C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BADED2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Фломастер-маркер за писање на ЦД-у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02D6B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F3D55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C408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12,00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521D0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EF211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72,00</w:t>
            </w:r>
          </w:p>
        </w:tc>
      </w:tr>
      <w:tr w:rsidR="00222928" w:rsidRPr="00222928" w14:paraId="4735A57A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B64E9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4.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F1736A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Флуоресцентни маркер (сигнир)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E5665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94510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F64F1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14,00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4415DE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3.150,00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07C5A1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3.780,00</w:t>
            </w:r>
          </w:p>
        </w:tc>
      </w:tr>
      <w:tr w:rsidR="00222928" w:rsidRPr="00222928" w14:paraId="47EC1182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1A1A0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5.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6651AB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Селотејп 15x25 (мањи)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57EB28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535C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334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DABE7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9,00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C879C2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3.006,00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3F433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3.607,20</w:t>
            </w:r>
          </w:p>
        </w:tc>
      </w:tr>
      <w:tr w:rsidR="00222928" w:rsidRPr="00222928" w14:paraId="5193B907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687EE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6.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D9DD48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Селотејп 48х66 (провидни)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AD9D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52E56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80013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33,00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67E0AD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4.092,00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23056B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4.910,40</w:t>
            </w:r>
          </w:p>
        </w:tc>
      </w:tr>
      <w:tr w:rsidR="00222928" w:rsidRPr="00222928" w14:paraId="219A1589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2E359C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7.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CB6303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Спајалице  25мм (кутија треба да садржи 100 спајалица од 25мм)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A22C8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1"/>
                <w:szCs w:val="21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sz w:val="21"/>
                <w:szCs w:val="21"/>
                <w:lang w:val="sr-Latn-RS" w:eastAsia="sr-Latn-RS"/>
              </w:rPr>
              <w:t>кутија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93FB7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617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238AD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92BFFD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6.170,00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DC0AE0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7.404,00</w:t>
            </w:r>
          </w:p>
        </w:tc>
      </w:tr>
      <w:tr w:rsidR="00222928" w:rsidRPr="00222928" w14:paraId="729F3928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38DA73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2131AA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7B0FF7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1"/>
                <w:szCs w:val="21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sz w:val="21"/>
                <w:szCs w:val="21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203BF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A9464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9D993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1CB6D8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7D7544E7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60B8A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8.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9BC82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Техничка оловка (Ротринг «или одговарајуће»)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1A423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62B58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37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DB85B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85,00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A6813F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3.145,00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B922B4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3.774,00</w:t>
            </w:r>
          </w:p>
        </w:tc>
      </w:tr>
      <w:tr w:rsidR="00222928" w:rsidRPr="00222928" w14:paraId="6A3913B8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E1595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9.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2C3497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Мине за техничку оловку 0,5 HB (кутија треба да садржи 12 паковања од 30 мина од 0,5 HB)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EA7F9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кутија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2D8B9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38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FE6A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7,00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4FAE17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266,00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D68F02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319,20</w:t>
            </w:r>
          </w:p>
        </w:tc>
      </w:tr>
      <w:tr w:rsidR="00222928" w:rsidRPr="00222928" w14:paraId="6FA12C62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B66B7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10.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46940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Графитна оловка ХБ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86939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D9E64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79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64B98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2ECB5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474,00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C554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568,80</w:t>
            </w:r>
          </w:p>
        </w:tc>
      </w:tr>
      <w:tr w:rsidR="00222928" w:rsidRPr="00222928" w14:paraId="4A89E925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309B6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11.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64BD6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Коректор бели, са четкицом, минималне запремине 20мл.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57F19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DAEA38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58361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F0E34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2.440,00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0CD89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2.928,00</w:t>
            </w:r>
          </w:p>
        </w:tc>
      </w:tr>
      <w:tr w:rsidR="00222928" w:rsidRPr="00222928" w14:paraId="7D1F5583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20B4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12.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69C25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Укоричена свеска А5 (мин. 100 страна)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1127F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37C1A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43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0C9B5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09F51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2.580,00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DCB52E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3.096,00</w:t>
            </w:r>
          </w:p>
        </w:tc>
      </w:tr>
      <w:tr w:rsidR="00222928" w:rsidRPr="00222928" w14:paraId="34FF1FAC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207E7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13.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9FBEFF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Укоричена свеска А4 (мин. 100 страна)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6EFF7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4B9FB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67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3A483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110,00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F1CDBB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7.370,00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6E7804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8.844,00</w:t>
            </w:r>
          </w:p>
        </w:tc>
      </w:tr>
      <w:tr w:rsidR="00222928" w:rsidRPr="00222928" w14:paraId="23CEFC87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6EEAD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14.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332BE4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Сталак за селотејп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27AD1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28D88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066B5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90,00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517F7D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1.350,00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94BAC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1.620,00</w:t>
            </w:r>
          </w:p>
        </w:tc>
      </w:tr>
      <w:tr w:rsidR="00222928" w:rsidRPr="00222928" w14:paraId="011933D6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A8768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15.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E97BBE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Маказе веће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3D157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6E6B13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0E8BB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45,00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14020B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1.350,00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9F29F2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1.620,00</w:t>
            </w:r>
          </w:p>
        </w:tc>
      </w:tr>
      <w:tr w:rsidR="00222928" w:rsidRPr="00222928" w14:paraId="3E1EA3EA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6433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16.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ADE18A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Каро папир (1 рис мора имати мин. 500 листа)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2256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рис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52AC93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B36568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350,00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463719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1.750,00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BC9EA2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2.100,00</w:t>
            </w:r>
          </w:p>
        </w:tc>
      </w:tr>
      <w:tr w:rsidR="00222928" w:rsidRPr="00222928" w14:paraId="6F740C1D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3139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17.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942C14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Овлаживач јастуче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6BBE07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65E65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167C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5FEAD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150,00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782017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180,00</w:t>
            </w:r>
          </w:p>
        </w:tc>
      </w:tr>
      <w:tr w:rsidR="00222928" w:rsidRPr="00222928" w14:paraId="0B34E5C0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194B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18.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B41F8E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Расхефтивач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B5EF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E6A4B7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49AD7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25,00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8F7AEE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575,00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6BBCC0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690,00</w:t>
            </w:r>
          </w:p>
        </w:tc>
      </w:tr>
      <w:tr w:rsidR="00222928" w:rsidRPr="00222928" w14:paraId="654B693C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5E9B9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19.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84BDF6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Кутија за спајалице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785DB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B0C73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D6911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50,00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892DF1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469CB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240,00</w:t>
            </w:r>
          </w:p>
        </w:tc>
      </w:tr>
      <w:tr w:rsidR="00222928" w:rsidRPr="00222928" w14:paraId="46081445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11107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20.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B2889E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Печатно јастуче веће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2FDCE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39888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37158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50,00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42CE1E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EA0D2B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120,00</w:t>
            </w:r>
          </w:p>
        </w:tc>
      </w:tr>
      <w:tr w:rsidR="00222928" w:rsidRPr="00222928" w14:paraId="3E8FE3D3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E7967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21.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843232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Адинг ролна 57 мм.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867078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95904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CD923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14,00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03E2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112,00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DFC2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134,40</w:t>
            </w:r>
          </w:p>
        </w:tc>
      </w:tr>
      <w:tr w:rsidR="00222928" w:rsidRPr="00222928" w14:paraId="0A38B219" w14:textId="77777777" w:rsidTr="00222928">
        <w:trPr>
          <w:gridAfter w:val="1"/>
          <w:wAfter w:w="36" w:type="dxa"/>
          <w:trHeight w:val="9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23E634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lastRenderedPageBreak/>
              <w:t>22.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3167B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Документ мастило црно Пеликан "или одговарајуће", минималне запремине 30 мл. (за упис у матичне књиге)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2525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DE7FE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E34C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195,00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9CCC40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1.950,00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54B88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2.340,00</w:t>
            </w:r>
          </w:p>
        </w:tc>
      </w:tr>
      <w:tr w:rsidR="00222928" w:rsidRPr="00222928" w14:paraId="420E5AA5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151763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2F148C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401B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1E467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141C0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540B8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0A172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48C5BED0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B849AD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23.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F549B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Лепак за папир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8D813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3230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22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847E2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52,00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E9064B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1.144,00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A360CF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1.372,80</w:t>
            </w:r>
          </w:p>
        </w:tc>
      </w:tr>
      <w:tr w:rsidR="00222928" w:rsidRPr="00222928" w14:paraId="6301680F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614B1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4B00D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(ОХО или "или одговарајуће") миним. масе 20 гр.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A2D63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FFC5C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52608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4E8FC2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EDE89C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1C8E822E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01FAE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24.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03B954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Мастило за печате плаво, минималне запремине 30мл.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E9889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29976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A1BA4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18,00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54085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900,00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38DD4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1.080,00</w:t>
            </w:r>
          </w:p>
        </w:tc>
      </w:tr>
      <w:tr w:rsidR="00222928" w:rsidRPr="00222928" w14:paraId="6A0DE782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24E2D3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25.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1E7065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Индиго плави, А4, ручни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CAD84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сет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D863A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72DBA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145,00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623A90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2.175,00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D8181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2.610,00</w:t>
            </w:r>
          </w:p>
        </w:tc>
      </w:tr>
      <w:tr w:rsidR="00222928" w:rsidRPr="00222928" w14:paraId="61143004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76887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F1D803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(Сет од 100 листова)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F8C42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8AF16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5CBED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1E239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206D76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4CC9C640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2F5D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26.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1F65D8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ПВЦ фасцикла у боји са гумицом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92F6A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CF65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53AF7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35,00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7E4650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6.300,00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5C30D2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7.560,00</w:t>
            </w:r>
          </w:p>
        </w:tc>
      </w:tr>
      <w:tr w:rsidR="00222928" w:rsidRPr="00222928" w14:paraId="2D282072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C7568B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27.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5015C5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Свечана фасцикла за венчање – узорак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60096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5557E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300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1B496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DC15F7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9.000,00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436FE2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10.800,00</w:t>
            </w:r>
          </w:p>
        </w:tc>
      </w:tr>
      <w:tr w:rsidR="00222928" w:rsidRPr="00222928" w14:paraId="58AA07DB" w14:textId="77777777" w:rsidTr="00222928">
        <w:trPr>
          <w:gridAfter w:val="1"/>
          <w:wAfter w:w="36" w:type="dxa"/>
          <w:trHeight w:val="9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718C1A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18C7B7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 xml:space="preserve">Бела картонска фасцикла, са одштампаним грбом и натписом плаве боје, на првој страни (у свему по узорку).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2A48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5DA75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EA144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8562F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F2EFB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7426E979" w14:textId="77777777" w:rsidTr="00222928">
        <w:trPr>
          <w:gridAfter w:val="1"/>
          <w:wAfter w:w="36" w:type="dxa"/>
          <w:trHeight w:val="9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FC5100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BC2AD1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 xml:space="preserve">На левој страни у унутрашњости фасцикле треба одштампати плавим словима текст (  узорак у делу техничка документација и планови).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3682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7F3393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EA69F7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00138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BAF0A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56C22CEB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D7B4C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28.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400166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Резач за графитну оловку, мора бити израђен од метала, стандардни, „Staedtler“ или одговарајуће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82999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4B398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E9E92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A3189F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110,00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F46B38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132,00</w:t>
            </w:r>
          </w:p>
        </w:tc>
      </w:tr>
      <w:tr w:rsidR="00222928" w:rsidRPr="00222928" w14:paraId="61B08B82" w14:textId="77777777" w:rsidTr="00222928">
        <w:trPr>
          <w:gridAfter w:val="1"/>
          <w:wAfter w:w="36" w:type="dxa"/>
          <w:trHeight w:val="9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20A9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29.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D06D0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Лењир минимално 30цм, бројеви и милиметри треба бити изрезбарени на пластици, како се не би огулили од употребе.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1B502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DF966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9AC9C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16,00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B0279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304,00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DAC47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364,80</w:t>
            </w:r>
          </w:p>
        </w:tc>
      </w:tr>
      <w:tr w:rsidR="00222928" w:rsidRPr="00222928" w14:paraId="370E4467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E4D87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30.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51FA39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Хромокартон фасцикла-беле (мин. дим.33х24цм)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F902C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EC23E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2370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2A015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11,50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82A898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27.255,00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8AB352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32.706,00</w:t>
            </w:r>
          </w:p>
        </w:tc>
      </w:tr>
      <w:tr w:rsidR="00222928" w:rsidRPr="00222928" w14:paraId="490F4CF2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6307B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31.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2D0C8B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Хемијска оловка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47086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199A4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1459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40673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7,50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C57A16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10.942,50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E95930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13.131,00</w:t>
            </w:r>
          </w:p>
        </w:tc>
      </w:tr>
      <w:tr w:rsidR="00222928" w:rsidRPr="00222928" w14:paraId="2667E425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07B6D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32.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FDD7D5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Хемијска оловка са црвеним мастилом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4DC0C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84C5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C536C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7,50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2C788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142,50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3D8D6F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171,00</w:t>
            </w:r>
          </w:p>
        </w:tc>
      </w:tr>
      <w:tr w:rsidR="00222928" w:rsidRPr="00222928" w14:paraId="7A2BD6BC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A82CF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33.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D2E60A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Регистратор А4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CFD87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B0F87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582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9E5B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118,00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2FA069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68.676,00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29B5AF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82.411,20</w:t>
            </w:r>
          </w:p>
        </w:tc>
      </w:tr>
      <w:tr w:rsidR="00222928" w:rsidRPr="00222928" w14:paraId="12B00BED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D9D42B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34.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AD68CA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Муниција за хефталицу 24/6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9C7E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кутија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96BD6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679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E475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12,00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335307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8.148,00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053AD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9.777,60</w:t>
            </w:r>
          </w:p>
        </w:tc>
      </w:tr>
      <w:tr w:rsidR="00222928" w:rsidRPr="00222928" w14:paraId="36D231FD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C63C46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02ED3E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(кутија треба да садржи 1/1000 ком.)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545CF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7FF3F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ED1A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7CB5E1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5A288A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4847870D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D49A7E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35.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37969C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Муниција за хефталицу 23/10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99B96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кутија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6AC9B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21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9196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E0F0AA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1.260,00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7D9EF3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1.512,00</w:t>
            </w:r>
          </w:p>
        </w:tc>
      </w:tr>
      <w:tr w:rsidR="00222928" w:rsidRPr="00222928" w14:paraId="4DECA4B4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14CF17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59AF99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(кутија треба да садржи 1/1000 ком.)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B25F5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16A5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5A947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E0D2B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BFB19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1321BADF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77773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36.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245890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Хефталица 24/6, капацитет  хефтања 35 листова, ручна, израђена од метала „Delta“ или одговарајуће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6643E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4812F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B847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277,00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585B3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9.418,00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46EDE8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11.301,60</w:t>
            </w:r>
          </w:p>
        </w:tc>
      </w:tr>
      <w:tr w:rsidR="00222928" w:rsidRPr="00222928" w14:paraId="15ACF8D1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AAB78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37.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0E5C0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Хефталица (капацитет 100 листова)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AB15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52587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18520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555,00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0FA1FF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2.775,00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68A1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3.330,00</w:t>
            </w:r>
          </w:p>
        </w:tc>
      </w:tr>
      <w:tr w:rsidR="00222928" w:rsidRPr="00222928" w14:paraId="130F5746" w14:textId="77777777" w:rsidTr="00222928">
        <w:trPr>
          <w:gridAfter w:val="1"/>
          <w:wAfter w:w="36" w:type="dxa"/>
          <w:trHeight w:val="9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D2169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38.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94CDD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Хербаријум фасцикла (мин. дим. 40х24цм,  са клапном), са 2 траке мин. дужине 1.2м, и налепницом на клапни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C681F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75C097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1795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6A607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34,00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034F27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61.030,00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008587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73.236,00</w:t>
            </w:r>
          </w:p>
        </w:tc>
      </w:tr>
      <w:tr w:rsidR="00222928" w:rsidRPr="00222928" w14:paraId="237F7CFC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93D9F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39.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1EBCA4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ПВЦ фасциклла с механизмом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7B17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A05D4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26487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B73D32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1.600,00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B38EF1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1.920,00</w:t>
            </w:r>
          </w:p>
        </w:tc>
      </w:tr>
      <w:tr w:rsidR="00222928" w:rsidRPr="00222928" w14:paraId="666FBEF1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EA835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lastRenderedPageBreak/>
              <w:t>40.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CCE55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Самолепиви папир А4 (муфлон)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44824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477B5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53C1B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3BBF7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900,00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2DC1C7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1.080,00</w:t>
            </w:r>
          </w:p>
        </w:tc>
      </w:tr>
      <w:tr w:rsidR="00222928" w:rsidRPr="00222928" w14:paraId="4584DE4D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FD009C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41.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0D5170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Спирала 12мм бела, за коричење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FA1DB0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паковање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51C74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56963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500,00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D3790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500,00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94DA7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600,00</w:t>
            </w:r>
          </w:p>
        </w:tc>
      </w:tr>
      <w:tr w:rsidR="00222928" w:rsidRPr="00222928" w14:paraId="3188B23F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5119A0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0C6F2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(паковање садржи 100 комада)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ED181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C30773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01845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FEFD4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E05E26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6B29FA94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2AD794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42.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9D278C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Спирала 16мм бела, за коричење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031D7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паковање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8D745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B5AE0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600,00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E17298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600,00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F61254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720,00</w:t>
            </w:r>
          </w:p>
        </w:tc>
      </w:tr>
      <w:tr w:rsidR="00222928" w:rsidRPr="00222928" w14:paraId="117C7135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7EE658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578B12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(паковање садржи 100 комада)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7F07D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5D3FF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A82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82F7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B9158D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7069DDD7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0FAD7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43.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7E62FA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Корице ПВЦ 150 мик. провидне за коричење (паковање садржи 100 комада)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80C3B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паковање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9ED2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3ADF9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490,00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033BE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490,00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EDDDFB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588,00</w:t>
            </w:r>
          </w:p>
        </w:tc>
      </w:tr>
      <w:tr w:rsidR="00222928" w:rsidRPr="00222928" w14:paraId="7D3948CF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70847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44.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964003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Корице картон рељеф беле, за коричење(паковање садржи 100 ком)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22A62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паковање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4E0C8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444EE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400,00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38095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B8A25B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480,00</w:t>
            </w:r>
          </w:p>
        </w:tc>
      </w:tr>
      <w:tr w:rsidR="00222928" w:rsidRPr="00222928" w14:paraId="32533964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AB1F8B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45.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E5D22A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ПВЦ  фасцикла (перфорирани уложак)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BC77B8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паковање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974E2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88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15CDE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130,00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89F669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11.440,00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BED08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13.728,00</w:t>
            </w:r>
          </w:p>
        </w:tc>
      </w:tr>
      <w:tr w:rsidR="00222928" w:rsidRPr="00222928" w14:paraId="1EF049DB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CD8373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 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8AF9E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(паковање садржи 100 комада)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5F5E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A7468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4A92C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EE7473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F63F89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 </w:t>
            </w:r>
          </w:p>
        </w:tc>
      </w:tr>
      <w:tr w:rsidR="00222928" w:rsidRPr="00222928" w14:paraId="778EB220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4E1D4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46.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68BB4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Бушач рупа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A60D7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9210E3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9ECD2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155,00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202BA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1.240,00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F6912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1.488,00</w:t>
            </w:r>
          </w:p>
        </w:tc>
      </w:tr>
      <w:tr w:rsidR="00222928" w:rsidRPr="00222928" w14:paraId="61CC2468" w14:textId="77777777" w:rsidTr="00222928">
        <w:trPr>
          <w:gridAfter w:val="1"/>
          <w:wAfter w:w="36" w:type="dxa"/>
          <w:trHeight w:val="3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54669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47.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191F1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Регистратор А4 (ужи)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89C87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198F9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A604DE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116,00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15AC44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3.480,00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7E6A98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4.176,00</w:t>
            </w:r>
          </w:p>
        </w:tc>
      </w:tr>
      <w:tr w:rsidR="00222928" w:rsidRPr="00222928" w14:paraId="2D26E434" w14:textId="77777777" w:rsidTr="00222928">
        <w:trPr>
          <w:gridAfter w:val="1"/>
          <w:wAfter w:w="36" w:type="dxa"/>
          <w:trHeight w:val="6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D85CA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48.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298B0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Хемијска оловка са пластичном спиралом која се фиксира за шалтер салу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48469F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9FB7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08C18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45,00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CB77B1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2.250,00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BBAEA0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2.700,00</w:t>
            </w:r>
          </w:p>
        </w:tc>
      </w:tr>
      <w:tr w:rsidR="00222928" w:rsidRPr="00222928" w14:paraId="2CFB06A9" w14:textId="77777777" w:rsidTr="00222928">
        <w:trPr>
          <w:gridAfter w:val="1"/>
          <w:wAfter w:w="36" w:type="dxa"/>
          <w:trHeight w:val="900"/>
          <w:jc w:val="center"/>
        </w:trPr>
        <w:tc>
          <w:tcPr>
            <w:tcW w:w="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0D5B95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lang w:val="sr-Latn-RS" w:eastAsia="sr-Latn-RS"/>
              </w:rPr>
              <w:t>49.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7F41EA" w14:textId="77777777" w:rsidR="00222928" w:rsidRPr="00222928" w:rsidRDefault="00222928" w:rsidP="002229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Оловка у гелу “Eminent„ „или одговарајуће“, са гуменим рукохватом, „на клик“, са изменљивим улошком.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107F3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ком.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EDD061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500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FD9D4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32,00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46384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16.000,00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AC66C" w14:textId="77777777" w:rsidR="00222928" w:rsidRPr="00222928" w:rsidRDefault="00222928" w:rsidP="002229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lang w:val="sr-Latn-RS" w:eastAsia="sr-Latn-RS"/>
              </w:rPr>
              <w:t>19.200,00</w:t>
            </w:r>
          </w:p>
        </w:tc>
      </w:tr>
      <w:tr w:rsidR="00222928" w:rsidRPr="00222928" w14:paraId="7EC51125" w14:textId="77777777" w:rsidTr="00222928">
        <w:trPr>
          <w:gridAfter w:val="1"/>
          <w:wAfter w:w="36" w:type="dxa"/>
          <w:trHeight w:val="464"/>
          <w:jc w:val="center"/>
        </w:trPr>
        <w:tc>
          <w:tcPr>
            <w:tcW w:w="789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B4AA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  <w:t>Укупна цена за укупне наведене количине без ПДВ-а:</w:t>
            </w:r>
          </w:p>
        </w:tc>
        <w:tc>
          <w:tcPr>
            <w:tcW w:w="375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AC9B0D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sz w:val="24"/>
                <w:szCs w:val="24"/>
                <w:lang w:val="sr-Latn-RS" w:eastAsia="sr-Latn-RS"/>
              </w:rPr>
              <w:t>309.670,0</w:t>
            </w:r>
          </w:p>
        </w:tc>
      </w:tr>
      <w:tr w:rsidR="00222928" w:rsidRPr="00222928" w14:paraId="7C4838DB" w14:textId="77777777" w:rsidTr="00222928">
        <w:trPr>
          <w:trHeight w:val="300"/>
          <w:jc w:val="center"/>
        </w:trPr>
        <w:tc>
          <w:tcPr>
            <w:tcW w:w="789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2FA6F5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</w:pPr>
          </w:p>
        </w:tc>
        <w:tc>
          <w:tcPr>
            <w:tcW w:w="375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50235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9918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sr-Latn-RS" w:eastAsia="sr-Latn-RS"/>
              </w:rPr>
            </w:pPr>
          </w:p>
        </w:tc>
      </w:tr>
      <w:tr w:rsidR="00222928" w:rsidRPr="00222928" w14:paraId="2E8C2E49" w14:textId="77777777" w:rsidTr="00222928">
        <w:trPr>
          <w:trHeight w:val="300"/>
          <w:jc w:val="center"/>
        </w:trPr>
        <w:tc>
          <w:tcPr>
            <w:tcW w:w="789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BA3599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  <w:t>Укупна цена за укупне наведене количине са ПДВ-ом:</w:t>
            </w:r>
          </w:p>
        </w:tc>
        <w:tc>
          <w:tcPr>
            <w:tcW w:w="375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71B26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sr-Latn-RS" w:eastAsia="sr-Latn-RS"/>
              </w:rPr>
            </w:pPr>
            <w:r w:rsidRPr="00222928">
              <w:rPr>
                <w:rFonts w:ascii="Calibri" w:eastAsia="Times New Roman" w:hAnsi="Calibri" w:cs="Calibri"/>
                <w:sz w:val="24"/>
                <w:szCs w:val="24"/>
                <w:lang w:val="sr-Latn-RS" w:eastAsia="sr-Latn-RS"/>
              </w:rPr>
              <w:t>371.604,0</w:t>
            </w:r>
          </w:p>
        </w:tc>
        <w:tc>
          <w:tcPr>
            <w:tcW w:w="36" w:type="dxa"/>
            <w:vAlign w:val="center"/>
            <w:hideMark/>
          </w:tcPr>
          <w:p w14:paraId="60C988A6" w14:textId="77777777" w:rsidR="00222928" w:rsidRPr="00222928" w:rsidRDefault="00222928" w:rsidP="0022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</w:p>
        </w:tc>
      </w:tr>
      <w:tr w:rsidR="00222928" w:rsidRPr="00222928" w14:paraId="03615BB0" w14:textId="77777777" w:rsidTr="00222928">
        <w:trPr>
          <w:trHeight w:val="300"/>
          <w:jc w:val="center"/>
        </w:trPr>
        <w:tc>
          <w:tcPr>
            <w:tcW w:w="789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D86229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sr-Latn-RS" w:eastAsia="sr-Latn-RS"/>
              </w:rPr>
            </w:pPr>
          </w:p>
        </w:tc>
        <w:tc>
          <w:tcPr>
            <w:tcW w:w="375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3AAF36" w14:textId="77777777" w:rsidR="00222928" w:rsidRPr="00222928" w:rsidRDefault="00222928" w:rsidP="0022292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8F2C" w14:textId="77777777" w:rsidR="00222928" w:rsidRPr="00222928" w:rsidRDefault="00222928" w:rsidP="002229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sr-Latn-RS" w:eastAsia="sr-Latn-RS"/>
              </w:rPr>
            </w:pPr>
          </w:p>
        </w:tc>
      </w:tr>
    </w:tbl>
    <w:p w14:paraId="1232A85D" w14:textId="3C71B42E" w:rsidR="00222928" w:rsidRDefault="00222928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 w14:paraId="23E648C1" w14:textId="77777777" w:rsidR="00222928" w:rsidRDefault="00222928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 w14:paraId="117EBA97" w14:textId="77777777" w:rsidR="00DE12B2" w:rsidRPr="00D478F7" w:rsidRDefault="00DE12B2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 w14:paraId="44C693D2" w14:textId="77777777" w:rsidR="00F037A8" w:rsidRDefault="00F037A8" w:rsidP="00234191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 w14:paraId="1121C4E5" w14:textId="77777777" w:rsidR="00C13D83" w:rsidRPr="00C13D83" w:rsidRDefault="00C13D83" w:rsidP="00234191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 w14:paraId="578B445B" w14:textId="77777777" w:rsidR="00234191" w:rsidRPr="00C13D83" w:rsidRDefault="00234191" w:rsidP="00C13D83">
      <w:pPr>
        <w:spacing w:after="0" w:line="240" w:lineRule="auto"/>
        <w:ind w:left="-360" w:right="-540"/>
        <w:jc w:val="both"/>
        <w:rPr>
          <w:rFonts w:ascii="Calibri" w:hAnsi="Calibri" w:cs="Arial"/>
          <w:b/>
          <w:bCs/>
          <w:iCs/>
          <w:u w:val="single"/>
        </w:rPr>
      </w:pP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Упутство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за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попуњавање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обрасца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структуре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C13D83">
        <w:rPr>
          <w:rFonts w:ascii="Calibri" w:hAnsi="Calibri" w:cs="Arial"/>
          <w:b/>
          <w:bCs/>
          <w:iCs/>
          <w:u w:val="single"/>
        </w:rPr>
        <w:t>цене</w:t>
      </w:r>
      <w:proofErr w:type="spellEnd"/>
      <w:r w:rsidRPr="00C13D83">
        <w:rPr>
          <w:rFonts w:ascii="Calibri" w:hAnsi="Calibri" w:cs="Arial"/>
          <w:b/>
          <w:bCs/>
          <w:iCs/>
          <w:u w:val="single"/>
        </w:rPr>
        <w:t xml:space="preserve">: </w:t>
      </w:r>
    </w:p>
    <w:p w14:paraId="14CA359F" w14:textId="77777777" w:rsidR="00234191" w:rsidRPr="00C13D83" w:rsidRDefault="00234191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</w:pP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Понуђач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треба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да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попун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и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образац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структуре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цене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на следећи начин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:</w:t>
      </w:r>
    </w:p>
    <w:p w14:paraId="2C77D115" w14:textId="77777777" w:rsidR="00234191" w:rsidRPr="00C13D83" w:rsidRDefault="00234191" w:rsidP="00C13D83">
      <w:pPr>
        <w:pStyle w:val="ListParagraph"/>
        <w:numPr>
          <w:ilvl w:val="0"/>
          <w:numId w:val="1"/>
        </w:numPr>
        <w:tabs>
          <w:tab w:val="left" w:pos="90"/>
        </w:tabs>
        <w:spacing w:line="240" w:lineRule="auto"/>
        <w:ind w:left="-360" w:right="-540" w:firstLine="66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 xml:space="preserve">у колони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4.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уписати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колико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износи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јединична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цена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за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свако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наведено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proofErr w:type="gramStart"/>
      <w:r w:rsidRPr="00C13D83">
        <w:rPr>
          <w:rFonts w:ascii="Calibri" w:hAnsi="Calibri"/>
          <w:color w:val="auto"/>
          <w:spacing w:val="-1"/>
          <w:sz w:val="22"/>
          <w:szCs w:val="22"/>
        </w:rPr>
        <w:t>добаро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без</w:t>
      </w:r>
      <w:proofErr w:type="spellEnd"/>
      <w:proofErr w:type="gram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ПДВ-а;</w:t>
      </w:r>
    </w:p>
    <w:p w14:paraId="0B9CCE93" w14:textId="77777777" w:rsidR="00234191" w:rsidRPr="00C13D83" w:rsidRDefault="00234191" w:rsidP="00C13D83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5. уписати колико износи укупна цена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за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свако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наведено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добро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,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и то тако што ће помножити јединичну цену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добара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 са траженим количнима;</w:t>
      </w:r>
    </w:p>
    <w:p w14:paraId="19AD9CDF" w14:textId="77777777" w:rsidR="00234191" w:rsidRPr="00C13D83" w:rsidRDefault="00234191" w:rsidP="00C13D83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6.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уписати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колико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износи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укупна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цена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за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свако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наведено</w:t>
      </w:r>
      <w:proofErr w:type="spellEnd"/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/>
          <w:color w:val="auto"/>
          <w:spacing w:val="-1"/>
          <w:sz w:val="22"/>
          <w:szCs w:val="22"/>
        </w:rPr>
        <w:t>добро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са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ПДВ-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ом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, и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то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тако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што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ће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помножити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јединичну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цену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са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ПДВ-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ом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са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траженим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количинама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и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уписати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укупну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цену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набавке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са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ПДВ-</w:t>
      </w:r>
      <w:proofErr w:type="spellStart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ом</w:t>
      </w:r>
      <w:proofErr w:type="spellEnd"/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. </w:t>
      </w:r>
    </w:p>
    <w:p w14:paraId="3467C4B8" w14:textId="77777777" w:rsidR="00C13D83" w:rsidRDefault="00C13D83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 w14:paraId="0BF2990B" w14:textId="77777777" w:rsidR="00C37713" w:rsidRPr="00C37713" w:rsidRDefault="00C37713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 w14:paraId="74E5F86F" w14:textId="77777777" w:rsidR="00AB1A0A" w:rsidRPr="00F037A8" w:rsidRDefault="00AB1A0A" w:rsidP="00C13D83">
      <w:pPr>
        <w:spacing w:after="0" w:line="240" w:lineRule="auto"/>
        <w:rPr>
          <w:sz w:val="20"/>
          <w:szCs w:val="20"/>
        </w:rPr>
      </w:pPr>
    </w:p>
    <w:sectPr w:rsidR="00AB1A0A" w:rsidRPr="00F037A8" w:rsidSect="00234191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D6423" w14:textId="77777777" w:rsidR="00495E75" w:rsidRPr="00C13D83" w:rsidRDefault="00495E75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538F7FD8" w14:textId="77777777" w:rsidR="00495E75" w:rsidRPr="00C13D83" w:rsidRDefault="00495E75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232926"/>
      <w:docPartObj>
        <w:docPartGallery w:val="Page Numbers (Bottom of Page)"/>
        <w:docPartUnique/>
      </w:docPartObj>
    </w:sdtPr>
    <w:sdtEndPr/>
    <w:sdtContent>
      <w:p w14:paraId="4FFC0BB9" w14:textId="77777777" w:rsidR="00C13D83" w:rsidRDefault="00495E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9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5A9964" w14:textId="77777777" w:rsidR="00C13D83" w:rsidRDefault="00C13D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08865" w14:textId="77777777" w:rsidR="00495E75" w:rsidRPr="00C13D83" w:rsidRDefault="00495E75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5E4F6101" w14:textId="77777777" w:rsidR="00495E75" w:rsidRPr="00C13D83" w:rsidRDefault="00495E75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5606968"/>
    <w:multiLevelType w:val="hybridMultilevel"/>
    <w:tmpl w:val="378A27A8"/>
    <w:lvl w:ilvl="0" w:tplc="08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91"/>
    <w:rsid w:val="000B621E"/>
    <w:rsid w:val="00165DDE"/>
    <w:rsid w:val="00187B37"/>
    <w:rsid w:val="001E632C"/>
    <w:rsid w:val="00222928"/>
    <w:rsid w:val="00234191"/>
    <w:rsid w:val="00274221"/>
    <w:rsid w:val="003636E0"/>
    <w:rsid w:val="004057F8"/>
    <w:rsid w:val="00457C56"/>
    <w:rsid w:val="00495E75"/>
    <w:rsid w:val="004960FC"/>
    <w:rsid w:val="004F6F28"/>
    <w:rsid w:val="005E09AB"/>
    <w:rsid w:val="00684085"/>
    <w:rsid w:val="006B67BB"/>
    <w:rsid w:val="00A4248C"/>
    <w:rsid w:val="00A61819"/>
    <w:rsid w:val="00A943C1"/>
    <w:rsid w:val="00AB1A0A"/>
    <w:rsid w:val="00AC7B32"/>
    <w:rsid w:val="00C13D83"/>
    <w:rsid w:val="00C37713"/>
    <w:rsid w:val="00DE12B2"/>
    <w:rsid w:val="00EB381F"/>
    <w:rsid w:val="00EB3953"/>
    <w:rsid w:val="00EF0E28"/>
    <w:rsid w:val="00F036C5"/>
    <w:rsid w:val="00F0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D0A8"/>
  <w15:docId w15:val="{D00C1CB1-0EEE-4435-8818-DAFE3433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191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234191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C13D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3D83"/>
  </w:style>
  <w:style w:type="paragraph" w:styleId="Footer">
    <w:name w:val="footer"/>
    <w:basedOn w:val="Normal"/>
    <w:link w:val="FooterChar"/>
    <w:uiPriority w:val="99"/>
    <w:unhideWhenUsed/>
    <w:rsid w:val="00C13D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6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 Sekulic</dc:creator>
  <cp:keywords/>
  <dc:description/>
  <cp:lastModifiedBy>korisnik</cp:lastModifiedBy>
  <cp:revision>2</cp:revision>
  <dcterms:created xsi:type="dcterms:W3CDTF">2025-03-27T13:35:00Z</dcterms:created>
  <dcterms:modified xsi:type="dcterms:W3CDTF">2025-03-27T13:35:00Z</dcterms:modified>
</cp:coreProperties>
</file>